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B0D31" w14:textId="5C6962AD" w:rsidR="00CB6AC9" w:rsidRPr="00C76E75" w:rsidRDefault="00B8015C" w:rsidP="004F06E8">
      <w:pPr>
        <w:spacing w:after="0"/>
        <w:rPr>
          <w:b/>
          <w:bCs/>
          <w:sz w:val="28"/>
          <w:szCs w:val="28"/>
          <w:lang w:val="fr-FR"/>
        </w:rPr>
      </w:pPr>
      <w:r w:rsidRPr="00C76E75">
        <w:rPr>
          <w:b/>
          <w:bCs/>
          <w:sz w:val="40"/>
          <w:szCs w:val="40"/>
          <w:lang w:val="fr-FR"/>
        </w:rPr>
        <w:t>Kulturama</w:t>
      </w:r>
      <w:r w:rsidRPr="004F06E8">
        <w:rPr>
          <w:b/>
          <w:bCs/>
          <w:sz w:val="44"/>
          <w:szCs w:val="44"/>
          <w:lang w:val="fr-FR"/>
        </w:rPr>
        <w:t xml:space="preserve"> </w:t>
      </w:r>
      <w:r w:rsidR="00E23CD0" w:rsidRPr="004F06E8">
        <w:rPr>
          <w:b/>
          <w:bCs/>
          <w:sz w:val="44"/>
          <w:szCs w:val="44"/>
          <w:lang w:val="fr-FR"/>
        </w:rPr>
        <w:tab/>
      </w:r>
      <w:r w:rsidRPr="00C76E75">
        <w:rPr>
          <w:b/>
          <w:bCs/>
          <w:sz w:val="28"/>
          <w:szCs w:val="28"/>
          <w:lang w:val="fr-FR"/>
        </w:rPr>
        <w:t xml:space="preserve">– </w:t>
      </w:r>
      <w:r w:rsidR="003D1D5C">
        <w:rPr>
          <w:b/>
          <w:bCs/>
          <w:sz w:val="28"/>
          <w:szCs w:val="28"/>
          <w:lang w:val="fr-FR"/>
        </w:rPr>
        <w:t>Comment</w:t>
      </w:r>
      <w:r w:rsidRPr="00C76E75">
        <w:rPr>
          <w:b/>
          <w:bCs/>
          <w:sz w:val="28"/>
          <w:szCs w:val="28"/>
          <w:lang w:val="fr-FR"/>
        </w:rPr>
        <w:t xml:space="preserve"> ...</w:t>
      </w:r>
    </w:p>
    <w:p w14:paraId="0EB7BF1A" w14:textId="3A0DD661" w:rsidR="00B8015C" w:rsidRDefault="00B8015C" w:rsidP="004F06E8">
      <w:pPr>
        <w:jc w:val="center"/>
        <w:rPr>
          <w:b/>
          <w:bCs/>
          <w:sz w:val="28"/>
          <w:szCs w:val="28"/>
          <w:lang w:val="fr-FR"/>
        </w:rPr>
      </w:pPr>
      <w:r w:rsidRPr="00C76E75">
        <w:rPr>
          <w:b/>
          <w:bCs/>
          <w:sz w:val="28"/>
          <w:szCs w:val="28"/>
          <w:lang w:val="fr-FR"/>
        </w:rPr>
        <w:t>... planifier un atelier avec un artiste</w:t>
      </w:r>
      <w:r w:rsidR="003D1D5C">
        <w:rPr>
          <w:b/>
          <w:bCs/>
          <w:sz w:val="28"/>
          <w:szCs w:val="28"/>
          <w:lang w:val="fr-FR"/>
        </w:rPr>
        <w:t> ?</w:t>
      </w:r>
    </w:p>
    <w:p w14:paraId="3FE62C77" w14:textId="3FBFD714" w:rsidR="00B374F3" w:rsidRDefault="00B374F3" w:rsidP="00981C11">
      <w:pPr>
        <w:spacing w:after="0"/>
        <w:jc w:val="both"/>
        <w:rPr>
          <w:lang w:val="fr-FR"/>
        </w:rPr>
      </w:pPr>
      <w:r w:rsidRPr="00B374F3">
        <w:rPr>
          <w:lang w:val="fr-FR"/>
        </w:rPr>
        <w:t>Vous voulez réaliser un projet artistique concret</w:t>
      </w:r>
      <w:r w:rsidR="003863EA">
        <w:rPr>
          <w:lang w:val="fr-FR"/>
        </w:rPr>
        <w:t xml:space="preserve"> avec un spécialiste en la matière</w:t>
      </w:r>
      <w:r w:rsidRPr="00B374F3">
        <w:rPr>
          <w:lang w:val="fr-FR"/>
        </w:rPr>
        <w:t xml:space="preserve"> ou vous avez envie de travailler dans le domaine de l’éducation culturelle avec les enfants de votre SEA-S</w:t>
      </w:r>
      <w:r w:rsidR="003863EA">
        <w:rPr>
          <w:lang w:val="fr-FR"/>
        </w:rPr>
        <w:t xml:space="preserve"> et</w:t>
      </w:r>
      <w:r w:rsidRPr="00B374F3">
        <w:rPr>
          <w:lang w:val="fr-FR"/>
        </w:rPr>
        <w:t xml:space="preserve"> ne savez pas encore exactement quoi faire, </w:t>
      </w:r>
      <w:r w:rsidR="003863EA">
        <w:rPr>
          <w:lang w:val="fr-FR"/>
        </w:rPr>
        <w:t>mais vous</w:t>
      </w:r>
      <w:r>
        <w:rPr>
          <w:lang w:val="fr-FR"/>
        </w:rPr>
        <w:t xml:space="preserve"> voulez collaborer avec un.e artiste, voici comment faire :</w:t>
      </w:r>
    </w:p>
    <w:p w14:paraId="3DAAEE43" w14:textId="77777777" w:rsidR="00981C11" w:rsidRPr="00B374F3" w:rsidRDefault="00981C11" w:rsidP="00981C11">
      <w:pPr>
        <w:spacing w:after="0"/>
        <w:jc w:val="both"/>
        <w:rPr>
          <w:lang w:val="fr-FR"/>
        </w:rPr>
      </w:pPr>
    </w:p>
    <w:p w14:paraId="402767A5" w14:textId="25F22165" w:rsidR="00D578DD" w:rsidRDefault="00D578DD" w:rsidP="00B374F3">
      <w:pPr>
        <w:pStyle w:val="ListParagraph"/>
        <w:numPr>
          <w:ilvl w:val="0"/>
          <w:numId w:val="2"/>
        </w:numPr>
        <w:spacing w:line="360" w:lineRule="auto"/>
        <w:jc w:val="both"/>
        <w:rPr>
          <w:lang w:val="fr-FR"/>
        </w:rPr>
      </w:pPr>
      <w:r w:rsidRPr="00E23CD0">
        <w:rPr>
          <w:u w:val="single"/>
          <w:lang w:val="fr-FR"/>
        </w:rPr>
        <w:t>Choix de l’artiste</w:t>
      </w:r>
      <w:r>
        <w:rPr>
          <w:lang w:val="fr-FR"/>
        </w:rPr>
        <w:t> :</w:t>
      </w:r>
    </w:p>
    <w:p w14:paraId="50BF43C4" w14:textId="669189EA" w:rsidR="00B8015C" w:rsidRPr="00D578DD" w:rsidRDefault="00B8015C" w:rsidP="00B374F3">
      <w:pPr>
        <w:pStyle w:val="ListParagraph"/>
        <w:numPr>
          <w:ilvl w:val="0"/>
          <w:numId w:val="1"/>
        </w:numPr>
        <w:spacing w:before="240"/>
        <w:jc w:val="both"/>
        <w:rPr>
          <w:lang w:val="fr-FR"/>
        </w:rPr>
      </w:pPr>
      <w:r w:rsidRPr="00D578DD">
        <w:rPr>
          <w:lang w:val="fr-FR"/>
        </w:rPr>
        <w:t xml:space="preserve">Se rendre sur le site </w:t>
      </w:r>
      <w:hyperlink r:id="rId5" w:history="1">
        <w:r w:rsidRPr="00D578DD">
          <w:rPr>
            <w:rStyle w:val="Hyperlink"/>
            <w:lang w:val="fr-FR"/>
          </w:rPr>
          <w:t>www.kulturama.lu</w:t>
        </w:r>
      </w:hyperlink>
    </w:p>
    <w:p w14:paraId="6ED21974" w14:textId="01BA2E90" w:rsidR="00B8015C" w:rsidRPr="00D578DD" w:rsidRDefault="00B8015C" w:rsidP="00B374F3">
      <w:pPr>
        <w:pStyle w:val="ListParagraph"/>
        <w:numPr>
          <w:ilvl w:val="0"/>
          <w:numId w:val="1"/>
        </w:numPr>
        <w:jc w:val="both"/>
        <w:rPr>
          <w:lang w:val="fr-FR"/>
        </w:rPr>
      </w:pPr>
      <w:r w:rsidRPr="00D578DD">
        <w:rPr>
          <w:lang w:val="fr-FR"/>
        </w:rPr>
        <w:t xml:space="preserve">Choisir l’onglet </w:t>
      </w:r>
      <w:r w:rsidR="00D578DD">
        <w:rPr>
          <w:lang w:val="fr-FR"/>
        </w:rPr>
        <w:t>« </w:t>
      </w:r>
      <w:r w:rsidR="00001D86">
        <w:rPr>
          <w:lang w:val="fr-FR"/>
        </w:rPr>
        <w:t>A</w:t>
      </w:r>
      <w:r w:rsidRPr="00D578DD">
        <w:rPr>
          <w:lang w:val="fr-FR"/>
        </w:rPr>
        <w:t>rtistes</w:t>
      </w:r>
      <w:r w:rsidR="00D578DD">
        <w:rPr>
          <w:lang w:val="fr-FR"/>
        </w:rPr>
        <w:t> »</w:t>
      </w:r>
    </w:p>
    <w:p w14:paraId="1FBFAAB3" w14:textId="21E0D05E" w:rsidR="00B8015C" w:rsidRPr="00D578DD" w:rsidRDefault="00B8015C" w:rsidP="00B374F3">
      <w:pPr>
        <w:pStyle w:val="ListParagraph"/>
        <w:numPr>
          <w:ilvl w:val="0"/>
          <w:numId w:val="1"/>
        </w:numPr>
        <w:jc w:val="both"/>
        <w:rPr>
          <w:lang w:val="fr-FR"/>
        </w:rPr>
      </w:pPr>
      <w:r w:rsidRPr="00D578DD">
        <w:rPr>
          <w:lang w:val="fr-FR"/>
        </w:rPr>
        <w:t xml:space="preserve">Choisir sous </w:t>
      </w:r>
      <w:r w:rsidR="00D578DD">
        <w:rPr>
          <w:lang w:val="fr-FR"/>
        </w:rPr>
        <w:t>« </w:t>
      </w:r>
      <w:r w:rsidR="00001D86">
        <w:rPr>
          <w:lang w:val="fr-FR"/>
        </w:rPr>
        <w:t>C</w:t>
      </w:r>
      <w:r w:rsidRPr="00D578DD">
        <w:rPr>
          <w:lang w:val="fr-FR"/>
        </w:rPr>
        <w:t>atégorie</w:t>
      </w:r>
      <w:r w:rsidR="00D578DD">
        <w:rPr>
          <w:lang w:val="fr-FR"/>
        </w:rPr>
        <w:t> »</w:t>
      </w:r>
      <w:r w:rsidRPr="00D578DD">
        <w:rPr>
          <w:lang w:val="fr-FR"/>
        </w:rPr>
        <w:t xml:space="preserve"> celle qui correspond à votre projet artistique (ou bien rechercher un</w:t>
      </w:r>
      <w:r w:rsidR="003863EA">
        <w:rPr>
          <w:lang w:val="fr-FR"/>
        </w:rPr>
        <w:t>.e</w:t>
      </w:r>
      <w:r w:rsidRPr="00D578DD">
        <w:rPr>
          <w:lang w:val="fr-FR"/>
        </w:rPr>
        <w:t xml:space="preserve"> artiste par son nom)</w:t>
      </w:r>
    </w:p>
    <w:p w14:paraId="0575AFC3" w14:textId="3A417864" w:rsidR="00B8015C" w:rsidRDefault="00B8015C" w:rsidP="00B374F3">
      <w:pPr>
        <w:pStyle w:val="ListParagraph"/>
        <w:numPr>
          <w:ilvl w:val="0"/>
          <w:numId w:val="1"/>
        </w:numPr>
        <w:jc w:val="both"/>
        <w:rPr>
          <w:lang w:val="fr-FR"/>
        </w:rPr>
      </w:pPr>
      <w:r w:rsidRPr="00D578DD">
        <w:rPr>
          <w:lang w:val="fr-FR"/>
        </w:rPr>
        <w:t xml:space="preserve">Contacter l’artiste via les coordonnées indiquées sous </w:t>
      </w:r>
      <w:r w:rsidR="00D578DD">
        <w:rPr>
          <w:lang w:val="fr-FR"/>
        </w:rPr>
        <w:t>« </w:t>
      </w:r>
      <w:r w:rsidR="00001D86">
        <w:rPr>
          <w:lang w:val="fr-FR"/>
        </w:rPr>
        <w:t>C</w:t>
      </w:r>
      <w:r w:rsidRPr="00D578DD">
        <w:rPr>
          <w:lang w:val="fr-FR"/>
        </w:rPr>
        <w:t>ontact</w:t>
      </w:r>
      <w:r w:rsidR="00D578DD">
        <w:rPr>
          <w:lang w:val="fr-FR"/>
        </w:rPr>
        <w:t> »</w:t>
      </w:r>
      <w:r w:rsidRPr="00D578DD">
        <w:rPr>
          <w:lang w:val="fr-FR"/>
        </w:rPr>
        <w:t xml:space="preserve"> sur sa page descriptive</w:t>
      </w:r>
    </w:p>
    <w:p w14:paraId="6A834E39" w14:textId="76FE1B09" w:rsidR="00001D86" w:rsidRDefault="00001D86" w:rsidP="00B374F3">
      <w:pPr>
        <w:jc w:val="both"/>
        <w:rPr>
          <w:sz w:val="20"/>
          <w:szCs w:val="20"/>
          <w:lang w:val="fr-FR"/>
        </w:rPr>
      </w:pPr>
      <w:r w:rsidRPr="00CA15BD">
        <w:rPr>
          <w:i/>
          <w:iCs/>
          <w:sz w:val="20"/>
          <w:szCs w:val="20"/>
          <w:lang w:val="fr-FR"/>
        </w:rPr>
        <w:t>Attention</w:t>
      </w:r>
      <w:r w:rsidRPr="00CA15BD">
        <w:rPr>
          <w:sz w:val="20"/>
          <w:szCs w:val="20"/>
          <w:lang w:val="fr-FR"/>
        </w:rPr>
        <w:t> : les délais de réponse peuvent varier de quelques jours à quelques semaines selon les disponibilités de l’artiste. Prévoir assez de temps tenant compte de ces délais d’attente ou contacter simultanément deux artistes afin d’éviter un temps d’attente trop long éventuellement suivi d’un refus de la part de l’artiste.</w:t>
      </w:r>
    </w:p>
    <w:p w14:paraId="39882389" w14:textId="35D4CA9C" w:rsidR="00C72232" w:rsidRPr="00C72232" w:rsidRDefault="00C72232" w:rsidP="00C72232">
      <w:pPr>
        <w:pStyle w:val="ListParagraph"/>
        <w:numPr>
          <w:ilvl w:val="0"/>
          <w:numId w:val="5"/>
        </w:numPr>
        <w:jc w:val="both"/>
        <w:rPr>
          <w:lang w:val="fr-FR"/>
        </w:rPr>
      </w:pPr>
      <w:r>
        <w:rPr>
          <w:lang w:val="fr-FR"/>
        </w:rPr>
        <w:t>D</w:t>
      </w:r>
      <w:r w:rsidRPr="00C72232">
        <w:rPr>
          <w:lang w:val="fr-FR"/>
        </w:rPr>
        <w:t xml:space="preserve">emander </w:t>
      </w:r>
      <w:r>
        <w:rPr>
          <w:lang w:val="fr-FR"/>
        </w:rPr>
        <w:t xml:space="preserve">à l’artiste </w:t>
      </w:r>
      <w:r w:rsidRPr="00C72232">
        <w:rPr>
          <w:lang w:val="fr-FR"/>
        </w:rPr>
        <w:t>de vous envoyer un devis dès que vous vous êtes mis d’accord sur le contenu, la date et la durée du projet.</w:t>
      </w:r>
    </w:p>
    <w:p w14:paraId="5AB0271B" w14:textId="30EA8D32" w:rsidR="00D578DD" w:rsidRPr="003863EA" w:rsidRDefault="003863EA" w:rsidP="00981C11">
      <w:pPr>
        <w:spacing w:after="0"/>
        <w:jc w:val="both"/>
        <w:rPr>
          <w:sz w:val="20"/>
          <w:szCs w:val="20"/>
          <w:lang w:val="fr-FR"/>
        </w:rPr>
      </w:pPr>
      <w:r w:rsidRPr="00B374F3">
        <w:rPr>
          <w:i/>
          <w:iCs/>
          <w:sz w:val="20"/>
          <w:szCs w:val="20"/>
          <w:lang w:val="fr-FR"/>
        </w:rPr>
        <w:t>Nota bene :</w:t>
      </w:r>
      <w:r w:rsidRPr="00B374F3">
        <w:rPr>
          <w:sz w:val="20"/>
          <w:szCs w:val="20"/>
          <w:lang w:val="fr-FR"/>
        </w:rPr>
        <w:t xml:space="preserve"> </w:t>
      </w:r>
      <w:r>
        <w:rPr>
          <w:sz w:val="20"/>
          <w:szCs w:val="20"/>
          <w:lang w:val="fr-FR"/>
        </w:rPr>
        <w:t xml:space="preserve">- </w:t>
      </w:r>
      <w:r w:rsidRPr="003863EA">
        <w:rPr>
          <w:sz w:val="20"/>
          <w:szCs w:val="20"/>
          <w:lang w:val="fr-FR"/>
        </w:rPr>
        <w:t>Il est avantageux de p</w:t>
      </w:r>
      <w:r w:rsidR="00D578DD" w:rsidRPr="003863EA">
        <w:rPr>
          <w:sz w:val="20"/>
          <w:szCs w:val="20"/>
          <w:lang w:val="fr-FR"/>
        </w:rPr>
        <w:t>lanifier votre projet (</w:t>
      </w:r>
      <w:r w:rsidRPr="003863EA">
        <w:rPr>
          <w:sz w:val="20"/>
          <w:szCs w:val="20"/>
          <w:lang w:val="fr-FR"/>
        </w:rPr>
        <w:t>soit dès le début, soit dès que l’artiste vous a confirmé sa participation</w:t>
      </w:r>
      <w:r w:rsidR="003954FA">
        <w:rPr>
          <w:sz w:val="20"/>
          <w:szCs w:val="20"/>
          <w:lang w:val="fr-FR"/>
        </w:rPr>
        <w:t xml:space="preserve"> concernant votre proposition</w:t>
      </w:r>
      <w:r w:rsidRPr="003863EA">
        <w:rPr>
          <w:sz w:val="20"/>
          <w:szCs w:val="20"/>
          <w:lang w:val="fr-FR"/>
        </w:rPr>
        <w:t>)</w:t>
      </w:r>
      <w:r w:rsidR="00D578DD" w:rsidRPr="003863EA">
        <w:rPr>
          <w:sz w:val="20"/>
          <w:szCs w:val="20"/>
          <w:lang w:val="fr-FR"/>
        </w:rPr>
        <w:t xml:space="preserve"> en collaboration étroite avec l’artiste</w:t>
      </w:r>
      <w:r w:rsidR="00B374F3" w:rsidRPr="003863EA">
        <w:rPr>
          <w:sz w:val="20"/>
          <w:szCs w:val="20"/>
          <w:lang w:val="fr-FR"/>
        </w:rPr>
        <w:t>.</w:t>
      </w:r>
    </w:p>
    <w:p w14:paraId="545321B3" w14:textId="7F143095" w:rsidR="00B374F3" w:rsidRPr="003954FA" w:rsidRDefault="003863EA" w:rsidP="00981C11">
      <w:pPr>
        <w:spacing w:after="0"/>
        <w:ind w:firstLine="709"/>
        <w:jc w:val="both"/>
        <w:rPr>
          <w:color w:val="00B050"/>
          <w:sz w:val="20"/>
          <w:szCs w:val="20"/>
          <w:lang w:val="fr-FR"/>
        </w:rPr>
      </w:pPr>
      <w:r w:rsidRPr="003954FA">
        <w:rPr>
          <w:color w:val="00B050"/>
          <w:sz w:val="20"/>
          <w:szCs w:val="20"/>
          <w:lang w:val="fr-FR"/>
        </w:rPr>
        <w:t xml:space="preserve">      - </w:t>
      </w:r>
      <w:r w:rsidR="00B374F3" w:rsidRPr="003954FA">
        <w:rPr>
          <w:color w:val="00B050"/>
          <w:sz w:val="20"/>
          <w:szCs w:val="20"/>
          <w:lang w:val="fr-FR"/>
        </w:rPr>
        <w:t>N’oubliez pas de faire participer également les enfants aux processus de décision (</w:t>
      </w:r>
      <w:r w:rsidRPr="003954FA">
        <w:rPr>
          <w:color w:val="00B050"/>
          <w:sz w:val="20"/>
          <w:szCs w:val="20"/>
          <w:lang w:val="fr-FR"/>
        </w:rPr>
        <w:t xml:space="preserve">p.ex. </w:t>
      </w:r>
      <w:r w:rsidRPr="003954FA">
        <w:rPr>
          <w:color w:val="00B050"/>
          <w:sz w:val="20"/>
          <w:szCs w:val="20"/>
          <w:lang w:val="fr-FR"/>
        </w:rPr>
        <w:t>leurs domaines d’intérêts</w:t>
      </w:r>
      <w:r w:rsidRPr="003954FA">
        <w:rPr>
          <w:color w:val="00B050"/>
          <w:sz w:val="20"/>
          <w:szCs w:val="20"/>
          <w:lang w:val="fr-FR"/>
        </w:rPr>
        <w:t xml:space="preserve">, </w:t>
      </w:r>
      <w:r w:rsidR="00B374F3" w:rsidRPr="003954FA">
        <w:rPr>
          <w:color w:val="00B050"/>
          <w:sz w:val="20"/>
          <w:szCs w:val="20"/>
          <w:lang w:val="fr-FR"/>
        </w:rPr>
        <w:t>domaine d’activité</w:t>
      </w:r>
      <w:r w:rsidR="00C72232" w:rsidRPr="003954FA">
        <w:rPr>
          <w:color w:val="00B050"/>
          <w:sz w:val="20"/>
          <w:szCs w:val="20"/>
          <w:lang w:val="fr-FR"/>
        </w:rPr>
        <w:t xml:space="preserve"> du projet</w:t>
      </w:r>
      <w:r w:rsidR="00B374F3" w:rsidRPr="003954FA">
        <w:rPr>
          <w:color w:val="00B050"/>
          <w:sz w:val="20"/>
          <w:szCs w:val="20"/>
          <w:lang w:val="fr-FR"/>
        </w:rPr>
        <w:t>, choix de l’artiste, …).</w:t>
      </w:r>
    </w:p>
    <w:p w14:paraId="4498B858" w14:textId="77777777" w:rsidR="00981C11" w:rsidRPr="003863EA" w:rsidRDefault="00981C11" w:rsidP="00981C11">
      <w:pPr>
        <w:spacing w:after="0"/>
        <w:ind w:firstLine="709"/>
        <w:jc w:val="both"/>
        <w:rPr>
          <w:sz w:val="20"/>
          <w:szCs w:val="20"/>
          <w:lang w:val="fr-FR"/>
        </w:rPr>
      </w:pPr>
    </w:p>
    <w:p w14:paraId="5117CBA9" w14:textId="27B900D4" w:rsidR="00D578DD" w:rsidRDefault="00D578DD" w:rsidP="00B374F3">
      <w:pPr>
        <w:pStyle w:val="ListParagraph"/>
        <w:numPr>
          <w:ilvl w:val="0"/>
          <w:numId w:val="2"/>
        </w:numPr>
        <w:jc w:val="both"/>
        <w:rPr>
          <w:lang w:val="fr-FR"/>
        </w:rPr>
      </w:pPr>
      <w:r w:rsidRPr="00E23CD0">
        <w:rPr>
          <w:u w:val="single"/>
          <w:lang w:val="fr-FR"/>
        </w:rPr>
        <w:t>Demande de contribution de financement</w:t>
      </w:r>
      <w:r>
        <w:rPr>
          <w:lang w:val="fr-FR"/>
        </w:rPr>
        <w:t> :</w:t>
      </w:r>
    </w:p>
    <w:p w14:paraId="226E768C" w14:textId="78952C54" w:rsidR="000C1ABE" w:rsidRDefault="000C1ABE" w:rsidP="00B374F3">
      <w:pPr>
        <w:ind w:left="360"/>
        <w:jc w:val="both"/>
        <w:rPr>
          <w:lang w:val="fr-FR"/>
        </w:rPr>
      </w:pPr>
      <w:r>
        <w:rPr>
          <w:lang w:val="fr-FR"/>
        </w:rPr>
        <w:t xml:space="preserve">à faire </w:t>
      </w:r>
      <w:r w:rsidRPr="000C1ABE">
        <w:rPr>
          <w:lang w:val="fr-FR"/>
        </w:rPr>
        <w:t xml:space="preserve">bien </w:t>
      </w:r>
      <w:r>
        <w:rPr>
          <w:b/>
          <w:bCs/>
          <w:lang w:val="fr-FR"/>
        </w:rPr>
        <w:t>en amont du</w:t>
      </w:r>
      <w:r>
        <w:rPr>
          <w:lang w:val="fr-FR"/>
        </w:rPr>
        <w:t xml:space="preserve"> </w:t>
      </w:r>
      <w:r w:rsidRPr="000C1ABE">
        <w:rPr>
          <w:b/>
          <w:bCs/>
          <w:lang w:val="fr-FR"/>
        </w:rPr>
        <w:t>début du projet</w:t>
      </w:r>
      <w:r w:rsidRPr="006068FE">
        <w:rPr>
          <w:lang w:val="fr-FR"/>
        </w:rPr>
        <w:t>.</w:t>
      </w:r>
    </w:p>
    <w:p w14:paraId="30EDEDEF" w14:textId="77777777" w:rsidR="00D578DD" w:rsidRPr="00D578DD" w:rsidRDefault="00D578DD" w:rsidP="00B374F3">
      <w:pPr>
        <w:pStyle w:val="ListParagraph"/>
        <w:numPr>
          <w:ilvl w:val="0"/>
          <w:numId w:val="1"/>
        </w:numPr>
        <w:jc w:val="both"/>
        <w:rPr>
          <w:lang w:val="fr-FR"/>
        </w:rPr>
      </w:pPr>
      <w:r>
        <w:rPr>
          <w:lang w:val="fr-FR"/>
        </w:rPr>
        <w:t xml:space="preserve">Se rendre sur </w:t>
      </w:r>
      <w:r w:rsidRPr="00D578DD">
        <w:rPr>
          <w:lang w:val="fr-FR"/>
        </w:rPr>
        <w:t xml:space="preserve">le site </w:t>
      </w:r>
      <w:hyperlink r:id="rId6" w:history="1">
        <w:r w:rsidRPr="00D578DD">
          <w:rPr>
            <w:rStyle w:val="Hyperlink"/>
            <w:lang w:val="fr-FR"/>
          </w:rPr>
          <w:t>www.kulturama.lu</w:t>
        </w:r>
      </w:hyperlink>
    </w:p>
    <w:p w14:paraId="7F617AE3" w14:textId="5E98F7CB" w:rsidR="00D578DD" w:rsidRPr="00001D86" w:rsidRDefault="00D578DD" w:rsidP="00B374F3">
      <w:pPr>
        <w:pStyle w:val="ListParagraph"/>
        <w:numPr>
          <w:ilvl w:val="0"/>
          <w:numId w:val="1"/>
        </w:numPr>
        <w:jc w:val="both"/>
        <w:rPr>
          <w:lang w:val="fr-FR"/>
        </w:rPr>
      </w:pPr>
      <w:r>
        <w:rPr>
          <w:noProof/>
          <w:lang w:val="fr-FR"/>
        </w:rPr>
        <mc:AlternateContent>
          <mc:Choice Requires="wps">
            <w:drawing>
              <wp:anchor distT="0" distB="0" distL="114300" distR="114300" simplePos="0" relativeHeight="251659264" behindDoc="0" locked="0" layoutInCell="1" allowOverlap="1" wp14:anchorId="55F20EA6" wp14:editId="53CA3890">
                <wp:simplePos x="0" y="0"/>
                <wp:positionH relativeFrom="column">
                  <wp:posOffset>3182356</wp:posOffset>
                </wp:positionH>
                <wp:positionV relativeFrom="paragraph">
                  <wp:posOffset>15407</wp:posOffset>
                </wp:positionV>
                <wp:extent cx="82957" cy="131122"/>
                <wp:effectExtent l="0" t="0" r="50800" b="21590"/>
                <wp:wrapNone/>
                <wp:docPr id="1" name="Rectangle: Folded Corner 1"/>
                <wp:cNvGraphicFramePr/>
                <a:graphic xmlns:a="http://schemas.openxmlformats.org/drawingml/2006/main">
                  <a:graphicData uri="http://schemas.microsoft.com/office/word/2010/wordprocessingShape">
                    <wps:wsp>
                      <wps:cNvSpPr/>
                      <wps:spPr>
                        <a:xfrm rot="10800000" flipH="1">
                          <a:off x="0" y="0"/>
                          <a:ext cx="82957" cy="131122"/>
                        </a:xfrm>
                        <a:prstGeom prst="foldedCorner">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019D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1" o:spid="_x0000_s1026" type="#_x0000_t65" style="position:absolute;margin-left:250.6pt;margin-top:1.2pt;width:6.55pt;height:10.3pt;rotation:18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" adj="18000" filled="f" strokecolor="black [3213]">
                <v:stroke joinstyle="miter"/>
              </v:shape>
            </w:pict>
          </mc:Fallback>
        </mc:AlternateContent>
      </w:r>
      <w:r w:rsidRPr="00001D86">
        <w:rPr>
          <w:lang w:val="fr-FR"/>
        </w:rPr>
        <w:t>Choisir en haut à droite l’option « Documents /      » dans l’encadré bleu</w:t>
      </w:r>
    </w:p>
    <w:p w14:paraId="2D670A68" w14:textId="7563E722" w:rsidR="00001D86" w:rsidRPr="00001D86" w:rsidRDefault="00001D86" w:rsidP="00B374F3">
      <w:pPr>
        <w:pStyle w:val="ListParagraph"/>
        <w:numPr>
          <w:ilvl w:val="0"/>
          <w:numId w:val="1"/>
        </w:numPr>
        <w:jc w:val="both"/>
        <w:rPr>
          <w:lang w:val="fr-FR"/>
        </w:rPr>
      </w:pPr>
      <w:r w:rsidRPr="00001D86">
        <w:rPr>
          <w:lang w:val="fr-FR"/>
        </w:rPr>
        <w:t>Télécharger le formulaire « Demande de financement de projet »</w:t>
      </w:r>
    </w:p>
    <w:p w14:paraId="14A6F133" w14:textId="7C023A42" w:rsidR="00001D86" w:rsidRPr="00001D86" w:rsidRDefault="00001D86" w:rsidP="00B374F3">
      <w:pPr>
        <w:pStyle w:val="ListParagraph"/>
        <w:numPr>
          <w:ilvl w:val="0"/>
          <w:numId w:val="1"/>
        </w:numPr>
        <w:jc w:val="both"/>
        <w:rPr>
          <w:lang w:val="fr-FR"/>
        </w:rPr>
      </w:pPr>
      <w:r w:rsidRPr="00001D86">
        <w:rPr>
          <w:lang w:val="fr-FR"/>
        </w:rPr>
        <w:t>Remplir toutes les cases du formulaire</w:t>
      </w:r>
    </w:p>
    <w:p w14:paraId="7C81F9D9" w14:textId="49916147" w:rsidR="00001D86" w:rsidRPr="00001D86" w:rsidRDefault="00001D86" w:rsidP="00B374F3">
      <w:pPr>
        <w:pStyle w:val="ListParagraph"/>
        <w:numPr>
          <w:ilvl w:val="0"/>
          <w:numId w:val="1"/>
        </w:numPr>
        <w:jc w:val="both"/>
        <w:rPr>
          <w:lang w:val="fr-FR"/>
        </w:rPr>
      </w:pPr>
      <w:r w:rsidRPr="00001D86">
        <w:rPr>
          <w:lang w:val="fr-FR"/>
        </w:rPr>
        <w:t xml:space="preserve">Faire signer par votre </w:t>
      </w:r>
      <w:r w:rsidR="006068FE">
        <w:rPr>
          <w:lang w:val="fr-FR"/>
        </w:rPr>
        <w:t>supérieur</w:t>
      </w:r>
      <w:r w:rsidRPr="00001D86">
        <w:rPr>
          <w:lang w:val="fr-FR"/>
        </w:rPr>
        <w:t xml:space="preserve"> hi</w:t>
      </w:r>
      <w:r w:rsidR="006068FE">
        <w:rPr>
          <w:lang w:val="fr-FR"/>
        </w:rPr>
        <w:t>é</w:t>
      </w:r>
      <w:r w:rsidRPr="00001D86">
        <w:rPr>
          <w:lang w:val="fr-FR"/>
        </w:rPr>
        <w:t>rarchique</w:t>
      </w:r>
    </w:p>
    <w:p w14:paraId="01573315" w14:textId="5CBF8AE1" w:rsidR="00001D86" w:rsidRPr="00001D86" w:rsidRDefault="00001D86" w:rsidP="00B374F3">
      <w:pPr>
        <w:pStyle w:val="ListParagraph"/>
        <w:numPr>
          <w:ilvl w:val="0"/>
          <w:numId w:val="1"/>
        </w:numPr>
        <w:jc w:val="both"/>
        <w:rPr>
          <w:lang w:val="fr-FR"/>
        </w:rPr>
      </w:pPr>
      <w:r w:rsidRPr="00001D86">
        <w:rPr>
          <w:lang w:val="fr-FR"/>
        </w:rPr>
        <w:t xml:space="preserve">Envoyer un scan du document signé et du devis de l’artiste à </w:t>
      </w:r>
      <w:hyperlink r:id="rId7" w:history="1">
        <w:r w:rsidRPr="00001D86">
          <w:rPr>
            <w:rStyle w:val="Hyperlink"/>
            <w:lang w:val="fr-FR"/>
          </w:rPr>
          <w:t>info@kulturama.lu</w:t>
        </w:r>
      </w:hyperlink>
    </w:p>
    <w:p w14:paraId="2B4E2244" w14:textId="58FB6367" w:rsidR="00001D86" w:rsidRPr="00CA15BD" w:rsidRDefault="00001D86" w:rsidP="00B374F3">
      <w:pPr>
        <w:jc w:val="both"/>
        <w:rPr>
          <w:sz w:val="20"/>
          <w:szCs w:val="20"/>
          <w:lang w:val="fr-FR"/>
        </w:rPr>
      </w:pPr>
      <w:r w:rsidRPr="00CA15BD">
        <w:rPr>
          <w:i/>
          <w:iCs/>
          <w:sz w:val="20"/>
          <w:szCs w:val="20"/>
          <w:lang w:val="fr-FR"/>
        </w:rPr>
        <w:t>Attention</w:t>
      </w:r>
      <w:r w:rsidRPr="00CA15BD">
        <w:rPr>
          <w:sz w:val="20"/>
          <w:szCs w:val="20"/>
          <w:lang w:val="fr-FR"/>
        </w:rPr>
        <w:t> : les délais de réponse peuvent varier d’une semaine à un mois selon le nombre de demandes à traiter et les disponibilités du service. Prévoir assez de temps tenant compte de ces délais d’attente.</w:t>
      </w:r>
    </w:p>
    <w:p w14:paraId="3F2155B0" w14:textId="6C252DF4" w:rsidR="000C1ABE" w:rsidRPr="00CA15BD" w:rsidRDefault="000C1ABE" w:rsidP="00B374F3">
      <w:pPr>
        <w:spacing w:after="0"/>
        <w:jc w:val="both"/>
        <w:rPr>
          <w:sz w:val="20"/>
          <w:szCs w:val="20"/>
          <w:lang w:val="fr-FR"/>
        </w:rPr>
      </w:pPr>
      <w:r w:rsidRPr="00CA15BD">
        <w:rPr>
          <w:i/>
          <w:iCs/>
          <w:sz w:val="20"/>
          <w:szCs w:val="20"/>
          <w:lang w:val="fr-FR"/>
        </w:rPr>
        <w:t>Nota bene</w:t>
      </w:r>
      <w:r w:rsidRPr="00CA15BD">
        <w:rPr>
          <w:sz w:val="20"/>
          <w:szCs w:val="20"/>
          <w:lang w:val="fr-FR"/>
        </w:rPr>
        <w:t xml:space="preserve"> : Il s’agit d’une </w:t>
      </w:r>
      <w:r w:rsidRPr="00CA15BD">
        <w:rPr>
          <w:b/>
          <w:bCs/>
          <w:i/>
          <w:iCs/>
          <w:sz w:val="20"/>
          <w:szCs w:val="20"/>
          <w:lang w:val="fr-FR"/>
        </w:rPr>
        <w:t>contribution</w:t>
      </w:r>
      <w:r w:rsidRPr="00CA15BD">
        <w:rPr>
          <w:sz w:val="20"/>
          <w:szCs w:val="20"/>
          <w:lang w:val="fr-FR"/>
        </w:rPr>
        <w:t xml:space="preserve"> de l’État au financement d’un projet culturel artistique. Sont pris en compte uniquement </w:t>
      </w:r>
      <w:r w:rsidRPr="00CA15BD">
        <w:rPr>
          <w:b/>
          <w:bCs/>
          <w:sz w:val="20"/>
          <w:szCs w:val="20"/>
          <w:lang w:val="fr-FR"/>
        </w:rPr>
        <w:t>50% des heures prestées par l’artiste ensemble avec les enfants</w:t>
      </w:r>
      <w:r w:rsidRPr="00CA15BD">
        <w:rPr>
          <w:sz w:val="20"/>
          <w:szCs w:val="20"/>
          <w:lang w:val="fr-FR"/>
        </w:rPr>
        <w:t>. Les heures investies par l’artiste dans la planification et le suivi du projet avec l’équipe</w:t>
      </w:r>
      <w:r w:rsidR="006068FE" w:rsidRPr="00CA15BD">
        <w:rPr>
          <w:sz w:val="20"/>
          <w:szCs w:val="20"/>
          <w:lang w:val="fr-FR"/>
        </w:rPr>
        <w:t xml:space="preserve">, ses </w:t>
      </w:r>
      <w:r w:rsidRPr="00CA15BD">
        <w:rPr>
          <w:sz w:val="20"/>
          <w:szCs w:val="20"/>
          <w:lang w:val="fr-FR"/>
        </w:rPr>
        <w:t>frais de route</w:t>
      </w:r>
      <w:r w:rsidR="006068FE" w:rsidRPr="00CA15BD">
        <w:rPr>
          <w:sz w:val="20"/>
          <w:szCs w:val="20"/>
          <w:lang w:val="fr-FR"/>
        </w:rPr>
        <w:t>, le matériel et la location de salles</w:t>
      </w:r>
      <w:r w:rsidRPr="00CA15BD">
        <w:rPr>
          <w:sz w:val="20"/>
          <w:szCs w:val="20"/>
          <w:lang w:val="fr-FR"/>
        </w:rPr>
        <w:t xml:space="preserve"> ne sont pas financés. Ces frais incombent à la structure.</w:t>
      </w:r>
    </w:p>
    <w:p w14:paraId="6611C99E" w14:textId="5370954E" w:rsidR="006068FE" w:rsidRPr="00CA15BD" w:rsidRDefault="006068FE" w:rsidP="00B374F3">
      <w:pPr>
        <w:spacing w:after="0"/>
        <w:jc w:val="both"/>
        <w:rPr>
          <w:sz w:val="20"/>
          <w:szCs w:val="20"/>
          <w:lang w:val="fr-FR"/>
        </w:rPr>
      </w:pPr>
    </w:p>
    <w:p w14:paraId="211CA230" w14:textId="070C27CD" w:rsidR="006068FE" w:rsidRPr="00E23CD0" w:rsidRDefault="006068FE" w:rsidP="00B374F3">
      <w:pPr>
        <w:pStyle w:val="ListParagraph"/>
        <w:numPr>
          <w:ilvl w:val="0"/>
          <w:numId w:val="2"/>
        </w:numPr>
        <w:spacing w:line="360" w:lineRule="auto"/>
        <w:jc w:val="both"/>
        <w:rPr>
          <w:u w:val="single"/>
          <w:lang w:val="fr-FR"/>
        </w:rPr>
      </w:pPr>
      <w:r w:rsidRPr="00E23CD0">
        <w:rPr>
          <w:u w:val="single"/>
          <w:lang w:val="fr-FR"/>
        </w:rPr>
        <w:t>Réalisation du projet</w:t>
      </w:r>
      <w:r w:rsidR="00E23CD0">
        <w:rPr>
          <w:lang w:val="fr-FR"/>
        </w:rPr>
        <w:t> :</w:t>
      </w:r>
    </w:p>
    <w:p w14:paraId="63DBFE54" w14:textId="5B4D87E8" w:rsidR="006068FE" w:rsidRPr="00E23CD0" w:rsidRDefault="00E23CD0" w:rsidP="00B374F3">
      <w:pPr>
        <w:pStyle w:val="ListParagraph"/>
        <w:numPr>
          <w:ilvl w:val="0"/>
          <w:numId w:val="3"/>
        </w:numPr>
        <w:jc w:val="both"/>
        <w:rPr>
          <w:lang w:val="fr-FR"/>
        </w:rPr>
      </w:pPr>
      <w:r w:rsidRPr="00E23CD0">
        <w:rPr>
          <w:lang w:val="fr-FR"/>
        </w:rPr>
        <w:t>Réaliser votre projet d</w:t>
      </w:r>
      <w:r w:rsidR="006068FE" w:rsidRPr="00E23CD0">
        <w:rPr>
          <w:lang w:val="fr-FR"/>
        </w:rPr>
        <w:t xml:space="preserve">ès </w:t>
      </w:r>
      <w:r w:rsidRPr="00E23CD0">
        <w:rPr>
          <w:lang w:val="fr-FR"/>
        </w:rPr>
        <w:t>la réception</w:t>
      </w:r>
      <w:r w:rsidR="006068FE" w:rsidRPr="00E23CD0">
        <w:rPr>
          <w:lang w:val="fr-FR"/>
        </w:rPr>
        <w:t xml:space="preserve"> </w:t>
      </w:r>
      <w:r w:rsidRPr="00E23CD0">
        <w:rPr>
          <w:lang w:val="fr-FR"/>
        </w:rPr>
        <w:t>du</w:t>
      </w:r>
      <w:r w:rsidR="006068FE" w:rsidRPr="00E23CD0">
        <w:rPr>
          <w:lang w:val="fr-FR"/>
        </w:rPr>
        <w:t xml:space="preserve"> document intitulé « Preuve de financement » indiquant le montant pris en charge par </w:t>
      </w:r>
      <w:r w:rsidRPr="00E23CD0">
        <w:rPr>
          <w:lang w:val="fr-FR"/>
        </w:rPr>
        <w:t>Kulturama</w:t>
      </w:r>
    </w:p>
    <w:p w14:paraId="3FDEAAF7" w14:textId="77777777" w:rsidR="00E23CD0" w:rsidRDefault="00E23CD0" w:rsidP="00B374F3">
      <w:pPr>
        <w:pStyle w:val="ListParagraph"/>
        <w:numPr>
          <w:ilvl w:val="0"/>
          <w:numId w:val="3"/>
        </w:numPr>
        <w:jc w:val="both"/>
        <w:rPr>
          <w:lang w:val="fr-FR"/>
        </w:rPr>
      </w:pPr>
      <w:r>
        <w:rPr>
          <w:lang w:val="fr-FR"/>
        </w:rPr>
        <w:t>T</w:t>
      </w:r>
      <w:r w:rsidRPr="00E23CD0">
        <w:rPr>
          <w:lang w:val="fr-FR"/>
        </w:rPr>
        <w:t>ransmettre</w:t>
      </w:r>
      <w:r w:rsidR="006068FE" w:rsidRPr="00E23CD0">
        <w:rPr>
          <w:lang w:val="fr-FR"/>
        </w:rPr>
        <w:t xml:space="preserve"> une copie </w:t>
      </w:r>
      <w:r w:rsidRPr="00E23CD0">
        <w:rPr>
          <w:lang w:val="fr-FR"/>
        </w:rPr>
        <w:t>de la</w:t>
      </w:r>
      <w:r w:rsidR="006068FE" w:rsidRPr="00E23CD0">
        <w:rPr>
          <w:lang w:val="fr-FR"/>
        </w:rPr>
        <w:t xml:space="preserve"> « Preuve de financement » à l’artiste</w:t>
      </w:r>
      <w:r>
        <w:rPr>
          <w:lang w:val="fr-FR"/>
        </w:rPr>
        <w:t xml:space="preserve"> qui</w:t>
      </w:r>
      <w:r w:rsidR="006068FE" w:rsidRPr="00E23CD0">
        <w:rPr>
          <w:lang w:val="fr-FR"/>
        </w:rPr>
        <w:t xml:space="preserve"> en a besoin pour accompagner sa facture</w:t>
      </w:r>
      <w:r w:rsidRPr="00E23CD0">
        <w:rPr>
          <w:lang w:val="fr-FR"/>
        </w:rPr>
        <w:t xml:space="preserve"> destinée à Kulturama. </w:t>
      </w:r>
    </w:p>
    <w:p w14:paraId="6416D7B3" w14:textId="4863A54C" w:rsidR="006068FE" w:rsidRPr="00CA15BD" w:rsidRDefault="00E23CD0" w:rsidP="00B374F3">
      <w:pPr>
        <w:spacing w:after="0"/>
        <w:jc w:val="both"/>
        <w:rPr>
          <w:sz w:val="20"/>
          <w:szCs w:val="20"/>
          <w:lang w:val="fr-FR"/>
        </w:rPr>
      </w:pPr>
      <w:r w:rsidRPr="00CA15BD">
        <w:rPr>
          <w:i/>
          <w:iCs/>
          <w:sz w:val="20"/>
          <w:szCs w:val="20"/>
          <w:lang w:val="fr-FR"/>
        </w:rPr>
        <w:t>Attention</w:t>
      </w:r>
      <w:r w:rsidRPr="00CA15BD">
        <w:rPr>
          <w:sz w:val="20"/>
          <w:szCs w:val="20"/>
          <w:lang w:val="fr-FR"/>
        </w:rPr>
        <w:t> : Toute somme qui dépasse le montant accordé au préalable par Kulturama devra être payée par la structure.</w:t>
      </w:r>
    </w:p>
    <w:p w14:paraId="051226C2" w14:textId="24658591" w:rsidR="00E23CD0" w:rsidRPr="00CA15BD" w:rsidRDefault="00E23CD0" w:rsidP="00B374F3">
      <w:pPr>
        <w:spacing w:after="0"/>
        <w:ind w:left="360"/>
        <w:jc w:val="both"/>
        <w:rPr>
          <w:sz w:val="20"/>
          <w:szCs w:val="20"/>
          <w:lang w:val="fr-FR"/>
        </w:rPr>
      </w:pPr>
    </w:p>
    <w:p w14:paraId="65C1E224" w14:textId="40AC307A" w:rsidR="00E23CD0" w:rsidRPr="00E23CD0" w:rsidRDefault="00E23CD0" w:rsidP="00B374F3">
      <w:pPr>
        <w:pStyle w:val="ListParagraph"/>
        <w:numPr>
          <w:ilvl w:val="0"/>
          <w:numId w:val="2"/>
        </w:numPr>
        <w:spacing w:line="360" w:lineRule="auto"/>
        <w:jc w:val="both"/>
        <w:rPr>
          <w:lang w:val="fr-FR"/>
        </w:rPr>
      </w:pPr>
      <w:r w:rsidRPr="00E23CD0">
        <w:rPr>
          <w:u w:val="single"/>
          <w:lang w:val="fr-FR"/>
        </w:rPr>
        <w:t>Documentation</w:t>
      </w:r>
      <w:r>
        <w:rPr>
          <w:lang w:val="fr-FR"/>
        </w:rPr>
        <w:t> :</w:t>
      </w:r>
    </w:p>
    <w:p w14:paraId="79589182" w14:textId="77777777" w:rsidR="00E23CD0" w:rsidRPr="00D578DD" w:rsidRDefault="00E23CD0" w:rsidP="00B374F3">
      <w:pPr>
        <w:pStyle w:val="ListParagraph"/>
        <w:numPr>
          <w:ilvl w:val="0"/>
          <w:numId w:val="4"/>
        </w:numPr>
        <w:jc w:val="both"/>
        <w:rPr>
          <w:lang w:val="fr-FR"/>
        </w:rPr>
      </w:pPr>
      <w:r>
        <w:rPr>
          <w:lang w:val="fr-FR"/>
        </w:rPr>
        <w:t xml:space="preserve">Se rendre sur </w:t>
      </w:r>
      <w:r w:rsidRPr="00D578DD">
        <w:rPr>
          <w:lang w:val="fr-FR"/>
        </w:rPr>
        <w:t xml:space="preserve">le site </w:t>
      </w:r>
      <w:hyperlink r:id="rId8" w:history="1">
        <w:r w:rsidRPr="00D578DD">
          <w:rPr>
            <w:rStyle w:val="Hyperlink"/>
            <w:lang w:val="fr-FR"/>
          </w:rPr>
          <w:t>www.kulturama.lu</w:t>
        </w:r>
      </w:hyperlink>
    </w:p>
    <w:p w14:paraId="55D31C24" w14:textId="77777777" w:rsidR="00E23CD0" w:rsidRPr="00001D86" w:rsidRDefault="00E23CD0" w:rsidP="00B374F3">
      <w:pPr>
        <w:pStyle w:val="ListParagraph"/>
        <w:numPr>
          <w:ilvl w:val="0"/>
          <w:numId w:val="4"/>
        </w:numPr>
        <w:jc w:val="both"/>
        <w:rPr>
          <w:lang w:val="fr-FR"/>
        </w:rPr>
      </w:pPr>
      <w:r>
        <w:rPr>
          <w:noProof/>
          <w:lang w:val="fr-FR"/>
        </w:rPr>
        <w:lastRenderedPageBreak/>
        <mc:AlternateContent>
          <mc:Choice Requires="wps">
            <w:drawing>
              <wp:anchor distT="0" distB="0" distL="114300" distR="114300" simplePos="0" relativeHeight="251661312" behindDoc="0" locked="0" layoutInCell="1" allowOverlap="1" wp14:anchorId="46EFFE63" wp14:editId="51365945">
                <wp:simplePos x="0" y="0"/>
                <wp:positionH relativeFrom="column">
                  <wp:posOffset>3637279</wp:posOffset>
                </wp:positionH>
                <wp:positionV relativeFrom="paragraph">
                  <wp:posOffset>32325</wp:posOffset>
                </wp:positionV>
                <wp:extent cx="82957" cy="131122"/>
                <wp:effectExtent l="0" t="0" r="50800" b="21590"/>
                <wp:wrapNone/>
                <wp:docPr id="2" name="Rectangle: Folded Corner 2"/>
                <wp:cNvGraphicFramePr/>
                <a:graphic xmlns:a="http://schemas.openxmlformats.org/drawingml/2006/main">
                  <a:graphicData uri="http://schemas.microsoft.com/office/word/2010/wordprocessingShape">
                    <wps:wsp>
                      <wps:cNvSpPr/>
                      <wps:spPr>
                        <a:xfrm rot="10800000" flipH="1">
                          <a:off x="0" y="0"/>
                          <a:ext cx="82957" cy="131122"/>
                        </a:xfrm>
                        <a:prstGeom prst="foldedCorner">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16949" id="Rectangle: Folded Corner 2" o:spid="_x0000_s1026" type="#_x0000_t65" style="position:absolute;margin-left:286.4pt;margin-top:2.55pt;width:6.55pt;height:10.3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" adj="18000" filled="f" strokecolor="black [3213]">
                <v:stroke joinstyle="miter"/>
              </v:shape>
            </w:pict>
          </mc:Fallback>
        </mc:AlternateContent>
      </w:r>
      <w:r w:rsidRPr="00001D86">
        <w:rPr>
          <w:lang w:val="fr-FR"/>
        </w:rPr>
        <w:t>Choisir en haut à droite l’option « Documents /      » dans l’encadré bleu</w:t>
      </w:r>
    </w:p>
    <w:p w14:paraId="1EEB6AEB" w14:textId="193D0880" w:rsidR="00E23CD0" w:rsidRPr="00001D86" w:rsidRDefault="00E23CD0" w:rsidP="00B374F3">
      <w:pPr>
        <w:pStyle w:val="ListParagraph"/>
        <w:numPr>
          <w:ilvl w:val="0"/>
          <w:numId w:val="4"/>
        </w:numPr>
        <w:jc w:val="both"/>
        <w:rPr>
          <w:lang w:val="fr-FR"/>
        </w:rPr>
      </w:pPr>
      <w:r w:rsidRPr="00001D86">
        <w:rPr>
          <w:lang w:val="fr-FR"/>
        </w:rPr>
        <w:t>Télécharger le formulaire « </w:t>
      </w:r>
      <w:r>
        <w:rPr>
          <w:lang w:val="fr-FR"/>
        </w:rPr>
        <w:t xml:space="preserve">Modèle de rapport </w:t>
      </w:r>
      <w:r w:rsidRPr="00E23CD0">
        <w:rPr>
          <w:color w:val="FF0000"/>
          <w:lang w:val="fr-FR"/>
        </w:rPr>
        <w:t>pour enseignant(es) </w:t>
      </w:r>
      <w:r w:rsidRPr="00001D86">
        <w:rPr>
          <w:lang w:val="fr-FR"/>
        </w:rPr>
        <w:t>»</w:t>
      </w:r>
    </w:p>
    <w:p w14:paraId="48718B0B" w14:textId="77777777" w:rsidR="00E23CD0" w:rsidRPr="00001D86" w:rsidRDefault="00E23CD0" w:rsidP="00B374F3">
      <w:pPr>
        <w:pStyle w:val="ListParagraph"/>
        <w:numPr>
          <w:ilvl w:val="0"/>
          <w:numId w:val="4"/>
        </w:numPr>
        <w:jc w:val="both"/>
        <w:rPr>
          <w:lang w:val="fr-FR"/>
        </w:rPr>
      </w:pPr>
      <w:r w:rsidRPr="00001D86">
        <w:rPr>
          <w:lang w:val="fr-FR"/>
        </w:rPr>
        <w:t>Remplir toutes les cases du formulaire</w:t>
      </w:r>
    </w:p>
    <w:p w14:paraId="7F313D92" w14:textId="02B8370C" w:rsidR="00E23CD0" w:rsidRDefault="00E23CD0" w:rsidP="00B374F3">
      <w:pPr>
        <w:pStyle w:val="ListParagraph"/>
        <w:numPr>
          <w:ilvl w:val="0"/>
          <w:numId w:val="4"/>
        </w:numPr>
        <w:jc w:val="both"/>
        <w:rPr>
          <w:lang w:val="fr-FR"/>
        </w:rPr>
      </w:pPr>
      <w:r w:rsidRPr="004F06E8">
        <w:rPr>
          <w:lang w:val="fr-FR"/>
        </w:rPr>
        <w:t xml:space="preserve">Envoyer le document rempli et </w:t>
      </w:r>
      <w:r w:rsidR="004F06E8" w:rsidRPr="004F06E8">
        <w:rPr>
          <w:lang w:val="fr-FR"/>
        </w:rPr>
        <w:t>des photos de l’atelier</w:t>
      </w:r>
      <w:r w:rsidR="004F06E8">
        <w:rPr>
          <w:lang w:val="fr-FR"/>
        </w:rPr>
        <w:t xml:space="preserve"> </w:t>
      </w:r>
      <w:r w:rsidRPr="004F06E8">
        <w:rPr>
          <w:lang w:val="fr-FR"/>
        </w:rPr>
        <w:t xml:space="preserve">à </w:t>
      </w:r>
      <w:hyperlink r:id="rId9" w:history="1">
        <w:r w:rsidRPr="004F06E8">
          <w:rPr>
            <w:rStyle w:val="Hyperlink"/>
            <w:lang w:val="fr-FR"/>
          </w:rPr>
          <w:t>info@kulturama.lu</w:t>
        </w:r>
      </w:hyperlink>
    </w:p>
    <w:p w14:paraId="719D3C2D" w14:textId="6CD053CA" w:rsidR="000C1ABE" w:rsidRDefault="004F06E8" w:rsidP="00B374F3">
      <w:pPr>
        <w:jc w:val="both"/>
        <w:rPr>
          <w:lang w:val="fr-FR"/>
        </w:rPr>
      </w:pPr>
      <w:r>
        <w:rPr>
          <w:lang w:val="fr-FR"/>
        </w:rPr>
        <w:t xml:space="preserve">Après un certain délai d’attente, votre projet sera publié sur </w:t>
      </w:r>
      <w:hyperlink r:id="rId10" w:history="1">
        <w:r w:rsidRPr="0027399B">
          <w:rPr>
            <w:rStyle w:val="Hyperlink"/>
            <w:lang w:val="fr-FR"/>
          </w:rPr>
          <w:t>www.kulturama.lu</w:t>
        </w:r>
      </w:hyperlink>
      <w:r>
        <w:rPr>
          <w:lang w:val="fr-FR"/>
        </w:rPr>
        <w:t xml:space="preserve"> sous la rubrique « Mise au point »</w:t>
      </w:r>
    </w:p>
    <w:sectPr w:rsidR="000C1ABE" w:rsidSect="00B8015C">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70EDE"/>
    <w:multiLevelType w:val="hybridMultilevel"/>
    <w:tmpl w:val="D56658C0"/>
    <w:lvl w:ilvl="0" w:tplc="046E0001">
      <w:start w:val="1"/>
      <w:numFmt w:val="bullet"/>
      <w:lvlText w:val=""/>
      <w:lvlJc w:val="left"/>
      <w:pPr>
        <w:ind w:left="720" w:hanging="360"/>
      </w:pPr>
      <w:rPr>
        <w:rFonts w:ascii="Symbol" w:hAnsi="Symbol"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1" w15:restartNumberingAfterBreak="0">
    <w:nsid w:val="115A4A3E"/>
    <w:multiLevelType w:val="hybridMultilevel"/>
    <w:tmpl w:val="3050D7CE"/>
    <w:lvl w:ilvl="0" w:tplc="046E000F">
      <w:start w:val="1"/>
      <w:numFmt w:val="decimal"/>
      <w:lvlText w:val="%1."/>
      <w:lvlJc w:val="left"/>
      <w:pPr>
        <w:ind w:left="720" w:hanging="360"/>
      </w:pPr>
      <w:rPr>
        <w:rFonts w:hint="default"/>
      </w:rPr>
    </w:lvl>
    <w:lvl w:ilvl="1" w:tplc="046E0019" w:tentative="1">
      <w:start w:val="1"/>
      <w:numFmt w:val="lowerLetter"/>
      <w:lvlText w:val="%2."/>
      <w:lvlJc w:val="left"/>
      <w:pPr>
        <w:ind w:left="1440" w:hanging="360"/>
      </w:pPr>
    </w:lvl>
    <w:lvl w:ilvl="2" w:tplc="046E001B" w:tentative="1">
      <w:start w:val="1"/>
      <w:numFmt w:val="lowerRoman"/>
      <w:lvlText w:val="%3."/>
      <w:lvlJc w:val="right"/>
      <w:pPr>
        <w:ind w:left="2160" w:hanging="180"/>
      </w:pPr>
    </w:lvl>
    <w:lvl w:ilvl="3" w:tplc="046E000F" w:tentative="1">
      <w:start w:val="1"/>
      <w:numFmt w:val="decimal"/>
      <w:lvlText w:val="%4."/>
      <w:lvlJc w:val="left"/>
      <w:pPr>
        <w:ind w:left="2880" w:hanging="360"/>
      </w:pPr>
    </w:lvl>
    <w:lvl w:ilvl="4" w:tplc="046E0019" w:tentative="1">
      <w:start w:val="1"/>
      <w:numFmt w:val="lowerLetter"/>
      <w:lvlText w:val="%5."/>
      <w:lvlJc w:val="left"/>
      <w:pPr>
        <w:ind w:left="3600" w:hanging="360"/>
      </w:pPr>
    </w:lvl>
    <w:lvl w:ilvl="5" w:tplc="046E001B" w:tentative="1">
      <w:start w:val="1"/>
      <w:numFmt w:val="lowerRoman"/>
      <w:lvlText w:val="%6."/>
      <w:lvlJc w:val="right"/>
      <w:pPr>
        <w:ind w:left="4320" w:hanging="180"/>
      </w:pPr>
    </w:lvl>
    <w:lvl w:ilvl="6" w:tplc="046E000F" w:tentative="1">
      <w:start w:val="1"/>
      <w:numFmt w:val="decimal"/>
      <w:lvlText w:val="%7."/>
      <w:lvlJc w:val="left"/>
      <w:pPr>
        <w:ind w:left="5040" w:hanging="360"/>
      </w:pPr>
    </w:lvl>
    <w:lvl w:ilvl="7" w:tplc="046E0019" w:tentative="1">
      <w:start w:val="1"/>
      <w:numFmt w:val="lowerLetter"/>
      <w:lvlText w:val="%8."/>
      <w:lvlJc w:val="left"/>
      <w:pPr>
        <w:ind w:left="5760" w:hanging="360"/>
      </w:pPr>
    </w:lvl>
    <w:lvl w:ilvl="8" w:tplc="046E001B" w:tentative="1">
      <w:start w:val="1"/>
      <w:numFmt w:val="lowerRoman"/>
      <w:lvlText w:val="%9."/>
      <w:lvlJc w:val="right"/>
      <w:pPr>
        <w:ind w:left="6480" w:hanging="180"/>
      </w:pPr>
    </w:lvl>
  </w:abstractNum>
  <w:abstractNum w:abstractNumId="2" w15:restartNumberingAfterBreak="0">
    <w:nsid w:val="36C736DD"/>
    <w:multiLevelType w:val="hybridMultilevel"/>
    <w:tmpl w:val="D30C07E0"/>
    <w:lvl w:ilvl="0" w:tplc="046E0001">
      <w:start w:val="1"/>
      <w:numFmt w:val="bullet"/>
      <w:lvlText w:val=""/>
      <w:lvlJc w:val="left"/>
      <w:pPr>
        <w:ind w:left="720" w:hanging="360"/>
      </w:pPr>
      <w:rPr>
        <w:rFonts w:ascii="Symbol" w:hAnsi="Symbol"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3" w15:restartNumberingAfterBreak="0">
    <w:nsid w:val="67B42129"/>
    <w:multiLevelType w:val="hybridMultilevel"/>
    <w:tmpl w:val="16CE49A0"/>
    <w:lvl w:ilvl="0" w:tplc="046E0001">
      <w:start w:val="1"/>
      <w:numFmt w:val="bullet"/>
      <w:lvlText w:val=""/>
      <w:lvlJc w:val="left"/>
      <w:pPr>
        <w:ind w:left="720" w:hanging="360"/>
      </w:pPr>
      <w:rPr>
        <w:rFonts w:ascii="Symbol" w:hAnsi="Symbol"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4" w15:restartNumberingAfterBreak="0">
    <w:nsid w:val="716A368C"/>
    <w:multiLevelType w:val="hybridMultilevel"/>
    <w:tmpl w:val="8F90200E"/>
    <w:lvl w:ilvl="0" w:tplc="046E0001">
      <w:start w:val="1"/>
      <w:numFmt w:val="bullet"/>
      <w:lvlText w:val=""/>
      <w:lvlJc w:val="left"/>
      <w:pPr>
        <w:ind w:left="1440" w:hanging="360"/>
      </w:pPr>
      <w:rPr>
        <w:rFonts w:ascii="Symbol" w:hAnsi="Symbol" w:hint="default"/>
      </w:rPr>
    </w:lvl>
    <w:lvl w:ilvl="1" w:tplc="046E0003" w:tentative="1">
      <w:start w:val="1"/>
      <w:numFmt w:val="bullet"/>
      <w:lvlText w:val="o"/>
      <w:lvlJc w:val="left"/>
      <w:pPr>
        <w:ind w:left="2160" w:hanging="360"/>
      </w:pPr>
      <w:rPr>
        <w:rFonts w:ascii="Courier New" w:hAnsi="Courier New" w:cs="Courier New" w:hint="default"/>
      </w:rPr>
    </w:lvl>
    <w:lvl w:ilvl="2" w:tplc="046E0005" w:tentative="1">
      <w:start w:val="1"/>
      <w:numFmt w:val="bullet"/>
      <w:lvlText w:val=""/>
      <w:lvlJc w:val="left"/>
      <w:pPr>
        <w:ind w:left="2880" w:hanging="360"/>
      </w:pPr>
      <w:rPr>
        <w:rFonts w:ascii="Wingdings" w:hAnsi="Wingdings" w:hint="default"/>
      </w:rPr>
    </w:lvl>
    <w:lvl w:ilvl="3" w:tplc="046E0001" w:tentative="1">
      <w:start w:val="1"/>
      <w:numFmt w:val="bullet"/>
      <w:lvlText w:val=""/>
      <w:lvlJc w:val="left"/>
      <w:pPr>
        <w:ind w:left="3600" w:hanging="360"/>
      </w:pPr>
      <w:rPr>
        <w:rFonts w:ascii="Symbol" w:hAnsi="Symbol" w:hint="default"/>
      </w:rPr>
    </w:lvl>
    <w:lvl w:ilvl="4" w:tplc="046E0003" w:tentative="1">
      <w:start w:val="1"/>
      <w:numFmt w:val="bullet"/>
      <w:lvlText w:val="o"/>
      <w:lvlJc w:val="left"/>
      <w:pPr>
        <w:ind w:left="4320" w:hanging="360"/>
      </w:pPr>
      <w:rPr>
        <w:rFonts w:ascii="Courier New" w:hAnsi="Courier New" w:cs="Courier New" w:hint="default"/>
      </w:rPr>
    </w:lvl>
    <w:lvl w:ilvl="5" w:tplc="046E0005" w:tentative="1">
      <w:start w:val="1"/>
      <w:numFmt w:val="bullet"/>
      <w:lvlText w:val=""/>
      <w:lvlJc w:val="left"/>
      <w:pPr>
        <w:ind w:left="5040" w:hanging="360"/>
      </w:pPr>
      <w:rPr>
        <w:rFonts w:ascii="Wingdings" w:hAnsi="Wingdings" w:hint="default"/>
      </w:rPr>
    </w:lvl>
    <w:lvl w:ilvl="6" w:tplc="046E0001" w:tentative="1">
      <w:start w:val="1"/>
      <w:numFmt w:val="bullet"/>
      <w:lvlText w:val=""/>
      <w:lvlJc w:val="left"/>
      <w:pPr>
        <w:ind w:left="5760" w:hanging="360"/>
      </w:pPr>
      <w:rPr>
        <w:rFonts w:ascii="Symbol" w:hAnsi="Symbol" w:hint="default"/>
      </w:rPr>
    </w:lvl>
    <w:lvl w:ilvl="7" w:tplc="046E0003" w:tentative="1">
      <w:start w:val="1"/>
      <w:numFmt w:val="bullet"/>
      <w:lvlText w:val="o"/>
      <w:lvlJc w:val="left"/>
      <w:pPr>
        <w:ind w:left="6480" w:hanging="360"/>
      </w:pPr>
      <w:rPr>
        <w:rFonts w:ascii="Courier New" w:hAnsi="Courier New" w:cs="Courier New" w:hint="default"/>
      </w:rPr>
    </w:lvl>
    <w:lvl w:ilvl="8" w:tplc="046E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15C"/>
    <w:rsid w:val="00001D86"/>
    <w:rsid w:val="000C1ABE"/>
    <w:rsid w:val="002F41F2"/>
    <w:rsid w:val="003863EA"/>
    <w:rsid w:val="003954FA"/>
    <w:rsid w:val="003D1D5C"/>
    <w:rsid w:val="004F06E8"/>
    <w:rsid w:val="00584115"/>
    <w:rsid w:val="006068FE"/>
    <w:rsid w:val="00887295"/>
    <w:rsid w:val="00981C11"/>
    <w:rsid w:val="00B374F3"/>
    <w:rsid w:val="00B8015C"/>
    <w:rsid w:val="00C72232"/>
    <w:rsid w:val="00C76E75"/>
    <w:rsid w:val="00CA15BD"/>
    <w:rsid w:val="00CB6AC9"/>
    <w:rsid w:val="00D578DD"/>
    <w:rsid w:val="00DB4B9C"/>
    <w:rsid w:val="00E23CD0"/>
  </w:rsids>
  <m:mathPr>
    <m:mathFont m:val="Cambria Math"/>
    <m:brkBin m:val="before"/>
    <m:brkBinSub m:val="--"/>
    <m:smallFrac m:val="0"/>
    <m:dispDef/>
    <m:lMargin m:val="0"/>
    <m:rMargin m:val="0"/>
    <m:defJc m:val="centerGroup"/>
    <m:wrapIndent m:val="1440"/>
    <m:intLim m:val="subSup"/>
    <m:naryLim m:val="undOvr"/>
  </m:mathPr>
  <w:themeFontLang w:val="lb-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AC7E6"/>
  <w15:chartTrackingRefBased/>
  <w15:docId w15:val="{E684ADA8-C1C6-4F47-83EB-196DA713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b-L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015C"/>
    <w:rPr>
      <w:color w:val="0563C1" w:themeColor="hyperlink"/>
      <w:u w:val="single"/>
    </w:rPr>
  </w:style>
  <w:style w:type="character" w:styleId="UnresolvedMention">
    <w:name w:val="Unresolved Mention"/>
    <w:basedOn w:val="DefaultParagraphFont"/>
    <w:uiPriority w:val="99"/>
    <w:semiHidden/>
    <w:unhideWhenUsed/>
    <w:rsid w:val="00B8015C"/>
    <w:rPr>
      <w:color w:val="605E5C"/>
      <w:shd w:val="clear" w:color="auto" w:fill="E1DFDD"/>
    </w:rPr>
  </w:style>
  <w:style w:type="paragraph" w:styleId="ListParagraph">
    <w:name w:val="List Paragraph"/>
    <w:basedOn w:val="Normal"/>
    <w:uiPriority w:val="34"/>
    <w:qFormat/>
    <w:rsid w:val="00B8015C"/>
    <w:pPr>
      <w:ind w:left="720"/>
      <w:contextualSpacing/>
    </w:pPr>
  </w:style>
  <w:style w:type="character" w:styleId="CommentReference">
    <w:name w:val="annotation reference"/>
    <w:basedOn w:val="DefaultParagraphFont"/>
    <w:uiPriority w:val="99"/>
    <w:semiHidden/>
    <w:unhideWhenUsed/>
    <w:rsid w:val="002F41F2"/>
    <w:rPr>
      <w:sz w:val="16"/>
      <w:szCs w:val="16"/>
    </w:rPr>
  </w:style>
  <w:style w:type="paragraph" w:styleId="CommentText">
    <w:name w:val="annotation text"/>
    <w:basedOn w:val="Normal"/>
    <w:link w:val="CommentTextChar"/>
    <w:uiPriority w:val="99"/>
    <w:semiHidden/>
    <w:unhideWhenUsed/>
    <w:rsid w:val="002F41F2"/>
    <w:pPr>
      <w:spacing w:line="240" w:lineRule="auto"/>
    </w:pPr>
    <w:rPr>
      <w:sz w:val="20"/>
      <w:szCs w:val="20"/>
    </w:rPr>
  </w:style>
  <w:style w:type="character" w:customStyle="1" w:styleId="CommentTextChar">
    <w:name w:val="Comment Text Char"/>
    <w:basedOn w:val="DefaultParagraphFont"/>
    <w:link w:val="CommentText"/>
    <w:uiPriority w:val="99"/>
    <w:semiHidden/>
    <w:rsid w:val="002F41F2"/>
    <w:rPr>
      <w:sz w:val="20"/>
      <w:szCs w:val="20"/>
    </w:rPr>
  </w:style>
  <w:style w:type="paragraph" w:styleId="CommentSubject">
    <w:name w:val="annotation subject"/>
    <w:basedOn w:val="CommentText"/>
    <w:next w:val="CommentText"/>
    <w:link w:val="CommentSubjectChar"/>
    <w:uiPriority w:val="99"/>
    <w:semiHidden/>
    <w:unhideWhenUsed/>
    <w:rsid w:val="002F41F2"/>
    <w:rPr>
      <w:b/>
      <w:bCs/>
    </w:rPr>
  </w:style>
  <w:style w:type="character" w:customStyle="1" w:styleId="CommentSubjectChar">
    <w:name w:val="Comment Subject Char"/>
    <w:basedOn w:val="CommentTextChar"/>
    <w:link w:val="CommentSubject"/>
    <w:uiPriority w:val="99"/>
    <w:semiHidden/>
    <w:rsid w:val="002F41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lturama.lu" TargetMode="External"/><Relationship Id="rId3" Type="http://schemas.openxmlformats.org/officeDocument/2006/relationships/settings" Target="settings.xml"/><Relationship Id="rId7" Type="http://schemas.openxmlformats.org/officeDocument/2006/relationships/hyperlink" Target="mailto:info@kulturama.l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lturama.lu" TargetMode="External"/><Relationship Id="rId11" Type="http://schemas.openxmlformats.org/officeDocument/2006/relationships/fontTable" Target="fontTable.xml"/><Relationship Id="rId5" Type="http://schemas.openxmlformats.org/officeDocument/2006/relationships/hyperlink" Target="http://www.kulturama.lu" TargetMode="External"/><Relationship Id="rId10" Type="http://schemas.openxmlformats.org/officeDocument/2006/relationships/hyperlink" Target="http://www.kulturama.lu" TargetMode="External"/><Relationship Id="rId4" Type="http://schemas.openxmlformats.org/officeDocument/2006/relationships/webSettings" Target="webSettings.xml"/><Relationship Id="rId9" Type="http://schemas.openxmlformats.org/officeDocument/2006/relationships/hyperlink" Target="mailto:info@kulturam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CGIE</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ABENS</dc:creator>
  <cp:keywords/>
  <dc:description/>
  <cp:lastModifiedBy>Fabienne ABENS</cp:lastModifiedBy>
  <cp:revision>5</cp:revision>
  <dcterms:created xsi:type="dcterms:W3CDTF">2025-07-30T13:24:00Z</dcterms:created>
  <dcterms:modified xsi:type="dcterms:W3CDTF">2025-07-30T13:31:00Z</dcterms:modified>
</cp:coreProperties>
</file>